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A" w:rsidRPr="00DA0D71" w:rsidRDefault="00965B8A" w:rsidP="00965B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2.0</w:t>
      </w:r>
      <w:r w:rsidR="00B8380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0D71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ocabulary (</w:t>
      </w:r>
      <w:r w:rsidRPr="00DA0D71">
        <w:rPr>
          <w:rFonts w:ascii="Arial" w:hAnsi="Arial" w:cs="Arial"/>
          <w:b/>
          <w:sz w:val="24"/>
          <w:szCs w:val="24"/>
        </w:rPr>
        <w:t>Key Terms)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Certifications - an official d</w:t>
      </w:r>
      <w:bookmarkStart w:id="0" w:name="_GoBack"/>
      <w:bookmarkEnd w:id="0"/>
      <w:r w:rsidRPr="00DA0D71">
        <w:rPr>
          <w:rFonts w:ascii="Arial" w:hAnsi="Arial" w:cs="Arial"/>
          <w:sz w:val="24"/>
          <w:szCs w:val="24"/>
        </w:rPr>
        <w:t>ocument that gives proof and details of something such as personal status, educational achievements, ownership, or authenticity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 xml:space="preserve">TEACH format – </w:t>
      </w:r>
    </w:p>
    <w:p w:rsidR="00965B8A" w:rsidRPr="00DA0D71" w:rsidRDefault="00965B8A" w:rsidP="00965B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b/>
          <w:sz w:val="24"/>
          <w:szCs w:val="24"/>
        </w:rPr>
        <w:t>T</w:t>
      </w:r>
      <w:r w:rsidRPr="00DA0D71">
        <w:rPr>
          <w:rFonts w:ascii="Arial" w:hAnsi="Arial" w:cs="Arial"/>
          <w:sz w:val="24"/>
          <w:szCs w:val="24"/>
        </w:rPr>
        <w:t>hink:  What will this chapter be about?  What do I need to learn from this chapter?</w:t>
      </w:r>
    </w:p>
    <w:p w:rsidR="00965B8A" w:rsidRPr="00DA0D71" w:rsidRDefault="00965B8A" w:rsidP="00965B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b/>
          <w:sz w:val="24"/>
          <w:szCs w:val="24"/>
        </w:rPr>
        <w:t>E</w:t>
      </w:r>
      <w:r w:rsidRPr="00DA0D71">
        <w:rPr>
          <w:rFonts w:ascii="Arial" w:hAnsi="Arial" w:cs="Arial"/>
          <w:sz w:val="24"/>
          <w:szCs w:val="24"/>
        </w:rPr>
        <w:t>xplain:  Decide what you already know about the chapter.</w:t>
      </w:r>
    </w:p>
    <w:p w:rsidR="00965B8A" w:rsidRPr="00DA0D71" w:rsidRDefault="00965B8A" w:rsidP="00965B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b/>
          <w:sz w:val="24"/>
          <w:szCs w:val="24"/>
        </w:rPr>
        <w:t>A</w:t>
      </w:r>
      <w:r w:rsidRPr="00DA0D71">
        <w:rPr>
          <w:rFonts w:ascii="Arial" w:hAnsi="Arial" w:cs="Arial"/>
          <w:sz w:val="24"/>
          <w:szCs w:val="24"/>
        </w:rPr>
        <w:t>sk:  Who? What? Where? When? Why?</w:t>
      </w:r>
    </w:p>
    <w:p w:rsidR="00965B8A" w:rsidRPr="00DA0D71" w:rsidRDefault="00965B8A" w:rsidP="00965B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b/>
          <w:sz w:val="24"/>
          <w:szCs w:val="24"/>
        </w:rPr>
        <w:t>C</w:t>
      </w:r>
      <w:r w:rsidRPr="00DA0D71">
        <w:rPr>
          <w:rFonts w:ascii="Arial" w:hAnsi="Arial" w:cs="Arial"/>
          <w:sz w:val="24"/>
          <w:szCs w:val="24"/>
        </w:rPr>
        <w:t>lues:  Title, Key words, Headings, Illustrations</w:t>
      </w:r>
    </w:p>
    <w:p w:rsidR="00965B8A" w:rsidRPr="00DA0D71" w:rsidRDefault="00965B8A" w:rsidP="00965B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b/>
          <w:sz w:val="24"/>
          <w:szCs w:val="24"/>
        </w:rPr>
        <w:t>H</w:t>
      </w:r>
      <w:r w:rsidRPr="00DA0D71">
        <w:rPr>
          <w:rFonts w:ascii="Arial" w:hAnsi="Arial" w:cs="Arial"/>
          <w:sz w:val="24"/>
          <w:szCs w:val="24"/>
        </w:rPr>
        <w:t>andwrite chapter highlights:  Definitions, formulas and main concepts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Clear - easy to understand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Concise - using as few words as possible to give the necessary information, or compressed in order to be brief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Convincing - able to persuade somebody to believe that something is true or to act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0D71">
        <w:rPr>
          <w:rFonts w:ascii="Arial" w:hAnsi="Arial" w:cs="Arial"/>
          <w:sz w:val="24"/>
          <w:szCs w:val="24"/>
        </w:rPr>
        <w:t>Proofread - to read the text and mark corrections to be made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Active listening - the practice of paying close attention to a speaker and asking questions to ensure full comprehension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Analogy - a comparison between two things that are similar in some way, often used to help explain something or make it easier to understand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Career cluster - provide students with a context for studying traditional academics and learning the skills specific to a career, and provide U.S. schools with a structure for organizing or restructuring curriculum offerings and focusing class make-up by a common theme such as interest.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Dual enrollment - involves students being enrolled in two separate, academically related institutions. Generally, it refers to high school students taking college courses.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AP courses – advanced placement, college courses taken in high school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 xml:space="preserve">IB courses – International baccalaureate, offering internationally recognized courses 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Cooperative education - a school program that allows students to receive academic credit for career work in the student's field of interest done outside the school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 xml:space="preserve">Internship - </w:t>
      </w:r>
      <w:r w:rsidRPr="00DA0D71">
        <w:rPr>
          <w:rStyle w:val="st1"/>
          <w:rFonts w:ascii="Arial" w:hAnsi="Arial" w:cs="Arial"/>
          <w:sz w:val="24"/>
          <w:szCs w:val="24"/>
        </w:rPr>
        <w:t>a type of work experience for entry-level job-seekers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Apprenticeship - One bound by legal agreement to work for another for a specific amount of time in return for instruction in a trade, art, or business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Extra-curricular activities - fall outside the realm of the normal curriculum of school or university education, performed by students.  Such activities are generally voluntary, mandatory, non-paying, social, philanthropic as opposed to scholastic, and often involve others of the same age.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Transcript - an official document showing the educational work of a student in a school or college</w:t>
      </w:r>
    </w:p>
    <w:p w:rsidR="00965B8A" w:rsidRPr="00DA0D71" w:rsidRDefault="00965B8A" w:rsidP="00965B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D71">
        <w:rPr>
          <w:rFonts w:ascii="Arial" w:hAnsi="Arial" w:cs="Arial"/>
          <w:sz w:val="24"/>
          <w:szCs w:val="24"/>
        </w:rPr>
        <w:t>Interpersonal skills - concerning or involving relationships between people</w:t>
      </w:r>
    </w:p>
    <w:p w:rsidR="004D1216" w:rsidRDefault="004D1216"/>
    <w:sectPr w:rsidR="004D1216" w:rsidSect="00965B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3031"/>
    <w:multiLevelType w:val="hybridMultilevel"/>
    <w:tmpl w:val="133644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8A"/>
    <w:rsid w:val="004D1216"/>
    <w:rsid w:val="00965B8A"/>
    <w:rsid w:val="00B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AF1DB-0518-4FD9-921B-F8E85FB4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8A"/>
    <w:pPr>
      <w:ind w:left="720"/>
      <w:contextualSpacing/>
    </w:pPr>
  </w:style>
  <w:style w:type="character" w:customStyle="1" w:styleId="st1">
    <w:name w:val="st1"/>
    <w:basedOn w:val="DefaultParagraphFont"/>
    <w:rsid w:val="0096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jdiaz</dc:creator>
  <cp:keywords/>
  <dc:description/>
  <cp:lastModifiedBy>jdiaz</cp:lastModifiedBy>
  <cp:revision>2</cp:revision>
  <dcterms:created xsi:type="dcterms:W3CDTF">2014-10-07T13:20:00Z</dcterms:created>
  <dcterms:modified xsi:type="dcterms:W3CDTF">2015-03-11T15:50:00Z</dcterms:modified>
</cp:coreProperties>
</file>